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5DE" w:rsidRDefault="000A25DE" w:rsidP="00855B64">
      <w:pPr>
        <w:spacing w:line="276" w:lineRule="auto"/>
        <w:jc w:val="center"/>
        <w:rPr>
          <w:rFonts w:ascii="Arial" w:hAnsi="Arial" w:cs="Arial"/>
          <w:b/>
          <w:color w:val="C00000"/>
          <w:sz w:val="24"/>
          <w:szCs w:val="20"/>
          <w:u w:val="single"/>
        </w:rPr>
      </w:pPr>
      <w:r>
        <w:rPr>
          <w:rFonts w:ascii="Arial" w:hAnsi="Arial" w:cs="Arial"/>
          <w:b/>
          <w:noProof/>
          <w:color w:val="C00000"/>
          <w:sz w:val="24"/>
          <w:szCs w:val="20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-448310</wp:posOffset>
                </wp:positionV>
                <wp:extent cx="1905000" cy="4000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25DE" w:rsidRPr="000A25DE" w:rsidRDefault="000A25DE" w:rsidP="000A25D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A25DE">
                              <w:rPr>
                                <w:b/>
                                <w:sz w:val="28"/>
                                <w:szCs w:val="28"/>
                              </w:rPr>
                              <w:t>Annexure 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left:0;text-align:left;margin-left:325.5pt;margin-top:-35.3pt;width:150pt;height:3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" fillcolor="#5b9bd5 [3204]" strokecolor="#1f4d78 [1604]" strokeweight="1pt">
                <v:textbox>
                  <w:txbxContent>
                    <w:p w:rsidR="000A25DE" w:rsidRPr="000A25DE" w:rsidRDefault="000A25DE" w:rsidP="000A25D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A25DE">
                        <w:rPr>
                          <w:b/>
                          <w:sz w:val="28"/>
                          <w:szCs w:val="28"/>
                        </w:rPr>
                        <w:t>Annexure -2</w:t>
                      </w:r>
                    </w:p>
                  </w:txbxContent>
                </v:textbox>
              </v:rect>
            </w:pict>
          </mc:Fallback>
        </mc:AlternateContent>
      </w:r>
    </w:p>
    <w:p w:rsidR="008606AB" w:rsidRPr="00855B64" w:rsidRDefault="00855B64" w:rsidP="00855B64">
      <w:pPr>
        <w:spacing w:line="276" w:lineRule="auto"/>
        <w:jc w:val="center"/>
        <w:rPr>
          <w:rFonts w:ascii="Arial" w:hAnsi="Arial" w:cs="Arial"/>
          <w:b/>
          <w:color w:val="C00000"/>
          <w:sz w:val="24"/>
          <w:szCs w:val="20"/>
          <w:u w:val="single"/>
        </w:rPr>
      </w:pPr>
      <w:r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>Some S</w:t>
      </w:r>
      <w:r w:rsidR="008606AB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>tudies conducted</w:t>
      </w:r>
      <w:r w:rsidR="004723B2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 xml:space="preserve"> / </w:t>
      </w:r>
      <w:r w:rsidR="005B7DCA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>being</w:t>
      </w:r>
      <w:r w:rsidR="004723B2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 xml:space="preserve"> </w:t>
      </w:r>
      <w:r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>conducted</w:t>
      </w:r>
      <w:r w:rsidR="005B7DCA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 xml:space="preserve"> by</w:t>
      </w:r>
      <w:r w:rsidR="008606AB" w:rsidRPr="00855B64">
        <w:rPr>
          <w:rFonts w:ascii="Arial" w:hAnsi="Arial" w:cs="Arial"/>
          <w:b/>
          <w:color w:val="C00000"/>
          <w:sz w:val="24"/>
          <w:szCs w:val="20"/>
          <w:u w:val="single"/>
        </w:rPr>
        <w:t xml:space="preserve"> DOORS</w:t>
      </w:r>
      <w:bookmarkStart w:id="0" w:name="_GoBack"/>
      <w:bookmarkEnd w:id="0"/>
    </w:p>
    <w:p w:rsidR="007D48A4" w:rsidRPr="007D48A4" w:rsidRDefault="007D48A4" w:rsidP="00855B64">
      <w:pPr>
        <w:spacing w:line="276" w:lineRule="auto"/>
        <w:jc w:val="center"/>
        <w:rPr>
          <w:rFonts w:ascii="Arial" w:hAnsi="Arial" w:cs="Arial"/>
          <w:b/>
          <w:color w:val="000000"/>
          <w:sz w:val="20"/>
          <w:szCs w:val="20"/>
          <w:u w:val="single"/>
        </w:rPr>
      </w:pPr>
    </w:p>
    <w:p w:rsidR="001B24B6" w:rsidRPr="001B24B6" w:rsidRDefault="008660B9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Eval</w:t>
      </w:r>
      <w:r w:rsidR="00D12F69">
        <w:rPr>
          <w:rFonts w:ascii="Arial" w:hAnsi="Arial" w:cs="Arial"/>
          <w:b/>
          <w:color w:val="000000"/>
          <w:sz w:val="20"/>
          <w:szCs w:val="20"/>
        </w:rPr>
        <w:t>uation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of Kasturba Gandhi Balika Vidyalaya</w:t>
      </w:r>
      <w:r w:rsidR="00D12F69">
        <w:rPr>
          <w:rFonts w:ascii="Arial" w:hAnsi="Arial" w:cs="Arial"/>
          <w:b/>
          <w:color w:val="000000"/>
          <w:sz w:val="20"/>
          <w:szCs w:val="20"/>
        </w:rPr>
        <w:t xml:space="preserve"> and Medium term Impact 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for Niti Aayog – </w:t>
      </w:r>
      <w:r w:rsidR="00AE09AC">
        <w:rPr>
          <w:rFonts w:ascii="Arial" w:hAnsi="Arial" w:cs="Arial"/>
          <w:b/>
          <w:color w:val="000000"/>
          <w:sz w:val="20"/>
          <w:szCs w:val="20"/>
        </w:rPr>
        <w:t xml:space="preserve">on going in five states Assam, Rajasthan, Madhya Pradesh Chhatisgarh and Uttar Pradesh </w:t>
      </w:r>
      <w:r w:rsidR="00A20560">
        <w:rPr>
          <w:rFonts w:ascii="Arial" w:hAnsi="Arial" w:cs="Arial"/>
          <w:b/>
          <w:color w:val="000000"/>
          <w:sz w:val="20"/>
          <w:szCs w:val="20"/>
        </w:rPr>
        <w:t>–</w:t>
      </w:r>
      <w:r w:rsidR="00AE09AC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A20560">
        <w:rPr>
          <w:rFonts w:ascii="Arial" w:hAnsi="Arial" w:cs="Arial"/>
          <w:b/>
          <w:color w:val="000000"/>
          <w:sz w:val="20"/>
          <w:szCs w:val="20"/>
        </w:rPr>
        <w:t>30 schools and 300 students co</w:t>
      </w:r>
      <w:r w:rsidR="000E3958">
        <w:rPr>
          <w:rFonts w:ascii="Arial" w:hAnsi="Arial" w:cs="Arial"/>
          <w:b/>
          <w:color w:val="000000"/>
          <w:sz w:val="20"/>
          <w:szCs w:val="20"/>
        </w:rPr>
        <w:t>vered -four months duration</w:t>
      </w:r>
    </w:p>
    <w:p w:rsidR="001B24B6" w:rsidRPr="00C37557" w:rsidRDefault="00D12F69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Research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study on </w:t>
      </w:r>
      <w:r>
        <w:rPr>
          <w:rFonts w:ascii="Arial" w:hAnsi="Arial" w:cs="Arial"/>
          <w:b/>
          <w:color w:val="000000"/>
          <w:sz w:val="20"/>
          <w:szCs w:val="20"/>
        </w:rPr>
        <w:t>Reviewing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the </w:t>
      </w:r>
      <w:r w:rsidR="009C5481">
        <w:rPr>
          <w:rFonts w:ascii="Arial" w:hAnsi="Arial" w:cs="Arial"/>
          <w:b/>
          <w:color w:val="000000"/>
          <w:sz w:val="20"/>
          <w:szCs w:val="20"/>
        </w:rPr>
        <w:t>visitors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/>
          <w:sz w:val="20"/>
          <w:szCs w:val="20"/>
        </w:rPr>
        <w:t>facilities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at 50 of 116 ticketed monuments (including World Heritage Sites) for suggesting the way forward for making them world class tour</w:t>
      </w:r>
      <w:r>
        <w:rPr>
          <w:rFonts w:ascii="Arial" w:hAnsi="Arial" w:cs="Arial"/>
          <w:b/>
          <w:color w:val="000000"/>
          <w:sz w:val="20"/>
          <w:szCs w:val="20"/>
        </w:rPr>
        <w:t>ists centres   for   Niti Aayog</w:t>
      </w:r>
      <w:r w:rsidR="001B24B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37557">
        <w:rPr>
          <w:rFonts w:ascii="Arial" w:hAnsi="Arial" w:cs="Arial"/>
          <w:b/>
          <w:color w:val="000000"/>
          <w:sz w:val="20"/>
          <w:szCs w:val="20"/>
        </w:rPr>
        <w:t xml:space="preserve"> - on going </w:t>
      </w:r>
      <w:r w:rsidR="000E3958">
        <w:rPr>
          <w:rFonts w:ascii="Arial" w:hAnsi="Arial" w:cs="Arial"/>
          <w:b/>
          <w:color w:val="000000"/>
          <w:sz w:val="20"/>
          <w:szCs w:val="20"/>
        </w:rPr>
        <w:t>in 17 states-</w:t>
      </w:r>
      <w:r w:rsidR="00AE6B1F">
        <w:rPr>
          <w:rFonts w:ascii="Arial" w:hAnsi="Arial" w:cs="Arial"/>
          <w:b/>
          <w:color w:val="000000"/>
          <w:sz w:val="20"/>
          <w:szCs w:val="20"/>
        </w:rPr>
        <w:t xml:space="preserve"> covered the management, staff and tourists both domestic and foreign- 10 months duration </w:t>
      </w:r>
    </w:p>
    <w:p w:rsidR="00C37557" w:rsidRPr="00401D2F" w:rsidRDefault="00C37557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Validation (Desk top assessment and onsite </w:t>
      </w:r>
      <w:r w:rsidR="00F4356D">
        <w:rPr>
          <w:rFonts w:ascii="Arial" w:hAnsi="Arial" w:cs="Arial"/>
          <w:b/>
          <w:color w:val="000000"/>
          <w:sz w:val="20"/>
          <w:szCs w:val="20"/>
        </w:rPr>
        <w:t>inspection</w:t>
      </w:r>
      <w:r>
        <w:rPr>
          <w:rFonts w:ascii="Arial" w:hAnsi="Arial" w:cs="Arial"/>
          <w:b/>
          <w:color w:val="000000"/>
          <w:sz w:val="20"/>
          <w:szCs w:val="20"/>
        </w:rPr>
        <w:t xml:space="preserve">) of training centres for the skills Ecosystem for ICRA </w:t>
      </w:r>
      <w:r w:rsidR="00F4356D">
        <w:rPr>
          <w:rFonts w:ascii="Arial" w:hAnsi="Arial" w:cs="Arial"/>
          <w:b/>
          <w:color w:val="000000"/>
          <w:sz w:val="20"/>
          <w:szCs w:val="20"/>
        </w:rPr>
        <w:t>Management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Consulting Services   - Ongoing </w:t>
      </w:r>
      <w:r w:rsidR="00E768EC">
        <w:rPr>
          <w:rFonts w:ascii="Arial" w:hAnsi="Arial" w:cs="Arial"/>
          <w:b/>
          <w:color w:val="000000"/>
          <w:sz w:val="20"/>
          <w:szCs w:val="20"/>
        </w:rPr>
        <w:t>on day to day basis. We verify on an average 20 centres documents over website on the table and about six seven in the field in different states.</w:t>
      </w:r>
    </w:p>
    <w:p w:rsidR="00401D2F" w:rsidRPr="00983B05" w:rsidRDefault="00401D2F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Resources, Risk</w:t>
      </w:r>
      <w:r w:rsidR="00845C3D">
        <w:rPr>
          <w:rFonts w:ascii="Arial" w:hAnsi="Arial" w:cs="Arial"/>
          <w:b/>
          <w:color w:val="000000"/>
          <w:sz w:val="20"/>
          <w:szCs w:val="20"/>
        </w:rPr>
        <w:t xml:space="preserve">,-  for Returns  and </w:t>
      </w:r>
      <w:r w:rsidR="000E3958">
        <w:rPr>
          <w:rFonts w:ascii="Arial" w:hAnsi="Arial" w:cs="Arial"/>
          <w:b/>
          <w:color w:val="000000"/>
          <w:sz w:val="20"/>
          <w:szCs w:val="20"/>
        </w:rPr>
        <w:t>resilience</w:t>
      </w:r>
      <w:r w:rsidR="00845C3D">
        <w:rPr>
          <w:rFonts w:ascii="Arial" w:hAnsi="Arial" w:cs="Arial"/>
          <w:b/>
          <w:color w:val="000000"/>
          <w:sz w:val="20"/>
          <w:szCs w:val="20"/>
        </w:rPr>
        <w:t xml:space="preserve"> A</w:t>
      </w:r>
      <w:r w:rsidR="00F4356D">
        <w:rPr>
          <w:rFonts w:ascii="Arial" w:hAnsi="Arial" w:cs="Arial"/>
          <w:b/>
          <w:color w:val="000000"/>
          <w:sz w:val="20"/>
          <w:szCs w:val="20"/>
        </w:rPr>
        <w:t xml:space="preserve"> multi</w:t>
      </w:r>
      <w:r w:rsidR="00845C3D">
        <w:rPr>
          <w:rFonts w:ascii="Arial" w:hAnsi="Arial" w:cs="Arial"/>
          <w:b/>
          <w:color w:val="000000"/>
          <w:sz w:val="20"/>
          <w:szCs w:val="20"/>
        </w:rPr>
        <w:t xml:space="preserve">disciplinary approach to </w:t>
      </w:r>
      <w:r w:rsidR="00F4356D">
        <w:rPr>
          <w:rFonts w:ascii="Arial" w:hAnsi="Arial" w:cs="Arial"/>
          <w:b/>
          <w:color w:val="000000"/>
          <w:sz w:val="20"/>
          <w:szCs w:val="20"/>
        </w:rPr>
        <w:t>climate</w:t>
      </w:r>
      <w:r w:rsidR="00845C3D">
        <w:rPr>
          <w:rFonts w:ascii="Arial" w:hAnsi="Arial" w:cs="Arial"/>
          <w:b/>
          <w:color w:val="000000"/>
          <w:sz w:val="20"/>
          <w:szCs w:val="20"/>
        </w:rPr>
        <w:t xml:space="preserve"> change and</w:t>
      </w:r>
      <w:r w:rsidR="00845C3D" w:rsidRPr="00845C3D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845C3D">
        <w:rPr>
          <w:rFonts w:ascii="Arial" w:hAnsi="Arial" w:cs="Arial"/>
          <w:b/>
          <w:color w:val="000000"/>
          <w:sz w:val="20"/>
          <w:szCs w:val="20"/>
        </w:rPr>
        <w:t>Agriculture</w:t>
      </w:r>
      <w:r w:rsidR="000E3958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AE6B1F">
        <w:rPr>
          <w:rFonts w:ascii="Arial" w:hAnsi="Arial" w:cs="Arial"/>
          <w:b/>
          <w:color w:val="000000"/>
          <w:sz w:val="20"/>
          <w:szCs w:val="20"/>
        </w:rPr>
        <w:t xml:space="preserve"> 1200 </w:t>
      </w:r>
      <w:r w:rsidR="00E768EC">
        <w:rPr>
          <w:rFonts w:ascii="Arial" w:hAnsi="Arial" w:cs="Arial"/>
          <w:b/>
          <w:color w:val="000000"/>
          <w:sz w:val="20"/>
          <w:szCs w:val="20"/>
        </w:rPr>
        <w:t>households</w:t>
      </w:r>
      <w:r w:rsidR="00AE6B1F">
        <w:rPr>
          <w:rFonts w:ascii="Arial" w:hAnsi="Arial" w:cs="Arial"/>
          <w:b/>
          <w:color w:val="000000"/>
          <w:sz w:val="20"/>
          <w:szCs w:val="20"/>
        </w:rPr>
        <w:t>.</w:t>
      </w:r>
      <w:r w:rsidR="000E3958">
        <w:rPr>
          <w:rFonts w:ascii="Arial" w:hAnsi="Arial" w:cs="Arial"/>
          <w:b/>
          <w:color w:val="000000"/>
          <w:sz w:val="20"/>
          <w:szCs w:val="20"/>
        </w:rPr>
        <w:t>- was conducted in Andhra</w:t>
      </w:r>
      <w:r w:rsidR="00203374">
        <w:rPr>
          <w:rFonts w:ascii="Arial" w:hAnsi="Arial" w:cs="Arial"/>
          <w:b/>
          <w:color w:val="000000"/>
          <w:sz w:val="20"/>
          <w:szCs w:val="20"/>
        </w:rPr>
        <w:t xml:space="preserve"> Pradesh , Telangana, Madhya Pradesh and West Bengal </w:t>
      </w:r>
    </w:p>
    <w:p w:rsidR="00362C8E" w:rsidRDefault="00983B05" w:rsidP="00362C8E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Awareness camps on Prevention of </w:t>
      </w:r>
      <w:r w:rsidR="00803002">
        <w:rPr>
          <w:rFonts w:ascii="Arial" w:hAnsi="Arial" w:cs="Arial"/>
          <w:b/>
          <w:color w:val="000000"/>
          <w:sz w:val="20"/>
          <w:szCs w:val="20"/>
        </w:rPr>
        <w:t>Sexual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Harassment of women at </w:t>
      </w:r>
      <w:r w:rsidR="00803002">
        <w:rPr>
          <w:rFonts w:ascii="Arial" w:hAnsi="Arial" w:cs="Arial"/>
          <w:b/>
          <w:color w:val="000000"/>
          <w:sz w:val="20"/>
          <w:szCs w:val="20"/>
        </w:rPr>
        <w:t>Workplace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in </w:t>
      </w:r>
      <w:r w:rsidR="00803002">
        <w:rPr>
          <w:rFonts w:ascii="Arial" w:hAnsi="Arial" w:cs="Arial"/>
          <w:b/>
          <w:color w:val="000000"/>
          <w:sz w:val="20"/>
          <w:szCs w:val="20"/>
        </w:rPr>
        <w:t>about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100 sports  </w:t>
      </w:r>
      <w:r w:rsidR="00803002">
        <w:rPr>
          <w:rFonts w:ascii="Arial" w:hAnsi="Arial" w:cs="Arial"/>
          <w:b/>
          <w:color w:val="000000"/>
          <w:sz w:val="20"/>
          <w:szCs w:val="20"/>
        </w:rPr>
        <w:t>centres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all over India – for </w:t>
      </w:r>
      <w:r w:rsidR="00446064">
        <w:rPr>
          <w:rFonts w:ascii="Arial" w:hAnsi="Arial" w:cs="Arial"/>
          <w:b/>
          <w:color w:val="000000"/>
          <w:sz w:val="20"/>
          <w:szCs w:val="20"/>
        </w:rPr>
        <w:t xml:space="preserve">Sports </w:t>
      </w:r>
      <w:r w:rsidR="00803002">
        <w:rPr>
          <w:rFonts w:ascii="Arial" w:hAnsi="Arial" w:cs="Arial"/>
          <w:b/>
          <w:color w:val="000000"/>
          <w:sz w:val="20"/>
          <w:szCs w:val="20"/>
        </w:rPr>
        <w:t>authority</w:t>
      </w:r>
      <w:r w:rsidR="00446064">
        <w:rPr>
          <w:rFonts w:ascii="Arial" w:hAnsi="Arial" w:cs="Arial"/>
          <w:b/>
          <w:color w:val="000000"/>
          <w:sz w:val="20"/>
          <w:szCs w:val="20"/>
        </w:rPr>
        <w:t xml:space="preserve"> of India – on going </w:t>
      </w:r>
      <w:r w:rsidR="00E768EC">
        <w:rPr>
          <w:rFonts w:ascii="Arial" w:hAnsi="Arial" w:cs="Arial"/>
          <w:b/>
          <w:color w:val="000000"/>
          <w:sz w:val="20"/>
          <w:szCs w:val="20"/>
        </w:rPr>
        <w:t>We have conducted in more than 75 places so far all over Inida in different states and for each camp the charge is Rs 30000</w:t>
      </w:r>
    </w:p>
    <w:p w:rsidR="00845C3D" w:rsidRPr="00803002" w:rsidRDefault="00845C3D" w:rsidP="00362C8E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362C8E">
        <w:rPr>
          <w:rFonts w:ascii="Arial" w:hAnsi="Arial" w:cs="Arial"/>
          <w:b/>
          <w:color w:val="000000"/>
          <w:sz w:val="20"/>
          <w:szCs w:val="20"/>
        </w:rPr>
        <w:t xml:space="preserve">Concurrent </w:t>
      </w:r>
      <w:r w:rsidR="00F4356D" w:rsidRPr="00362C8E">
        <w:rPr>
          <w:rFonts w:ascii="Arial" w:hAnsi="Arial" w:cs="Arial"/>
          <w:b/>
          <w:color w:val="000000"/>
          <w:sz w:val="20"/>
          <w:szCs w:val="20"/>
        </w:rPr>
        <w:t>Evacuation</w:t>
      </w:r>
      <w:r w:rsidRPr="00362C8E">
        <w:rPr>
          <w:rFonts w:ascii="Arial" w:hAnsi="Arial" w:cs="Arial"/>
          <w:b/>
          <w:color w:val="000000"/>
          <w:sz w:val="20"/>
          <w:szCs w:val="20"/>
        </w:rPr>
        <w:t xml:space="preserve"> of Krishak Samruddhi Programme, Income enhancement initiative in</w:t>
      </w:r>
      <w:r w:rsidR="00D00DAF" w:rsidRPr="00362C8E">
        <w:rPr>
          <w:rFonts w:ascii="Arial" w:hAnsi="Arial" w:cs="Arial"/>
          <w:b/>
          <w:color w:val="000000"/>
          <w:sz w:val="20"/>
          <w:szCs w:val="20"/>
        </w:rPr>
        <w:t xml:space="preserve"> Assam  for </w:t>
      </w:r>
      <w:r w:rsidR="003844A4">
        <w:rPr>
          <w:rFonts w:ascii="Arial" w:hAnsi="Arial" w:cs="Arial"/>
          <w:b/>
          <w:color w:val="000000"/>
          <w:sz w:val="20"/>
          <w:szCs w:val="20"/>
        </w:rPr>
        <w:t>SNRCD a consultancy organisation</w:t>
      </w:r>
      <w:r w:rsidR="00D00DAF" w:rsidRPr="00362C8E">
        <w:rPr>
          <w:rFonts w:ascii="Arial" w:hAnsi="Arial" w:cs="Arial"/>
          <w:b/>
          <w:color w:val="000000"/>
          <w:sz w:val="20"/>
          <w:szCs w:val="20"/>
        </w:rPr>
        <w:t xml:space="preserve">   2019</w:t>
      </w:r>
    </w:p>
    <w:p w:rsidR="00803002" w:rsidRPr="00803002" w:rsidRDefault="00803002" w:rsidP="00362C8E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Work related to regular NLM of RD in Punjab   2019</w:t>
      </w:r>
      <w:r w:rsidR="003844A4">
        <w:rPr>
          <w:rFonts w:ascii="Arial" w:hAnsi="Arial" w:cs="Arial"/>
          <w:b/>
          <w:color w:val="000000"/>
          <w:sz w:val="20"/>
          <w:szCs w:val="20"/>
        </w:rPr>
        <w:t xml:space="preserve">. We covered six districts in Punjab and 10 Gram Panchayats in each district and all the Rural Development Schemes and the functioning of Panchayats in each of the GPs </w:t>
      </w:r>
    </w:p>
    <w:p w:rsidR="00803002" w:rsidRPr="00362C8E" w:rsidRDefault="00803002" w:rsidP="00362C8E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Work related to verification for Panchayat Award for Mny of Panchayati Raj.</w:t>
      </w:r>
      <w:r w:rsidR="0020337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0E3958">
        <w:rPr>
          <w:rFonts w:ascii="Arial" w:hAnsi="Arial" w:cs="Arial"/>
          <w:b/>
          <w:color w:val="000000"/>
          <w:sz w:val="20"/>
          <w:szCs w:val="20"/>
        </w:rPr>
        <w:t>In Gujarat</w:t>
      </w:r>
      <w:r w:rsidR="0020337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covering six </w:t>
      </w:r>
      <w:r w:rsidR="00C45F79">
        <w:rPr>
          <w:rFonts w:ascii="Arial" w:hAnsi="Arial" w:cs="Arial"/>
          <w:b/>
          <w:color w:val="000000"/>
          <w:sz w:val="20"/>
          <w:szCs w:val="20"/>
        </w:rPr>
        <w:t>districts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 and three type of Panchayats, Gram Panchayat, Intermediate Panchayat, and Zila Parishad.  </w:t>
      </w:r>
    </w:p>
    <w:p w:rsidR="00362C8E" w:rsidRPr="00362C8E" w:rsidRDefault="00362C8E" w:rsidP="00157C00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362C8E">
        <w:rPr>
          <w:rFonts w:ascii="Arial" w:hAnsi="Arial" w:cs="Arial"/>
          <w:b/>
          <w:color w:val="000000"/>
          <w:sz w:val="20"/>
          <w:szCs w:val="20"/>
        </w:rPr>
        <w:t xml:space="preserve">Work related to NLM Work related to evaluation of Sabki Yojana and subka </w:t>
      </w:r>
      <w:r w:rsidR="00803002" w:rsidRPr="00362C8E">
        <w:rPr>
          <w:rFonts w:ascii="Arial" w:hAnsi="Arial" w:cs="Arial"/>
          <w:b/>
          <w:color w:val="000000"/>
          <w:sz w:val="20"/>
          <w:szCs w:val="20"/>
        </w:rPr>
        <w:t xml:space="preserve">vikas. </w:t>
      </w:r>
      <w:r w:rsidR="000E3958" w:rsidRPr="00362C8E">
        <w:rPr>
          <w:rFonts w:ascii="Arial" w:hAnsi="Arial" w:cs="Arial"/>
          <w:b/>
          <w:color w:val="000000"/>
          <w:sz w:val="20"/>
          <w:szCs w:val="20"/>
        </w:rPr>
        <w:t>GPDP in</w:t>
      </w:r>
      <w:r w:rsidRPr="00362C8E">
        <w:rPr>
          <w:rFonts w:ascii="Arial" w:hAnsi="Arial" w:cs="Arial"/>
          <w:b/>
          <w:color w:val="000000"/>
          <w:sz w:val="20"/>
          <w:szCs w:val="20"/>
        </w:rPr>
        <w:t xml:space="preserve"> up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. We covered six </w:t>
      </w:r>
      <w:r w:rsidR="00C45F79">
        <w:rPr>
          <w:rFonts w:ascii="Arial" w:hAnsi="Arial" w:cs="Arial"/>
          <w:b/>
          <w:color w:val="000000"/>
          <w:sz w:val="20"/>
          <w:szCs w:val="20"/>
        </w:rPr>
        <w:t>districts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 in </w:t>
      </w:r>
      <w:r w:rsidR="00C45F79">
        <w:rPr>
          <w:rFonts w:ascii="Arial" w:hAnsi="Arial" w:cs="Arial"/>
          <w:b/>
          <w:color w:val="000000"/>
          <w:sz w:val="20"/>
          <w:szCs w:val="20"/>
        </w:rPr>
        <w:t>Uttar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45F79">
        <w:rPr>
          <w:rFonts w:ascii="Arial" w:hAnsi="Arial" w:cs="Arial"/>
          <w:b/>
          <w:color w:val="000000"/>
          <w:sz w:val="20"/>
          <w:szCs w:val="20"/>
        </w:rPr>
        <w:t>Pradesh</w:t>
      </w:r>
      <w:r w:rsidR="00075ECE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C45F79">
        <w:rPr>
          <w:rFonts w:ascii="Arial" w:hAnsi="Arial" w:cs="Arial"/>
          <w:b/>
          <w:color w:val="000000"/>
          <w:sz w:val="20"/>
          <w:szCs w:val="20"/>
        </w:rPr>
        <w:t xml:space="preserve">and in each </w:t>
      </w:r>
      <w:r w:rsidR="000E3958">
        <w:rPr>
          <w:rFonts w:ascii="Arial" w:hAnsi="Arial" w:cs="Arial"/>
          <w:b/>
          <w:color w:val="000000"/>
          <w:sz w:val="20"/>
          <w:szCs w:val="20"/>
        </w:rPr>
        <w:t>district 10</w:t>
      </w:r>
      <w:r w:rsidR="00C45F79">
        <w:rPr>
          <w:rFonts w:ascii="Arial" w:hAnsi="Arial" w:cs="Arial"/>
          <w:b/>
          <w:color w:val="000000"/>
          <w:sz w:val="20"/>
          <w:szCs w:val="20"/>
        </w:rPr>
        <w:t xml:space="preserve"> GPs were covered. </w:t>
      </w:r>
    </w:p>
    <w:p w:rsidR="00362C8E" w:rsidRPr="00362C8E" w:rsidRDefault="00362C8E" w:rsidP="00362C8E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Work related to special </w:t>
      </w:r>
      <w:r w:rsidR="000E3958">
        <w:rPr>
          <w:rFonts w:ascii="Arial" w:hAnsi="Arial" w:cs="Arial"/>
          <w:b/>
          <w:color w:val="000000"/>
          <w:sz w:val="20"/>
          <w:szCs w:val="20"/>
        </w:rPr>
        <w:t>monitoring of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Gram </w:t>
      </w:r>
      <w:r w:rsidR="000E3958">
        <w:rPr>
          <w:rFonts w:ascii="Arial" w:hAnsi="Arial" w:cs="Arial"/>
          <w:b/>
          <w:color w:val="000000"/>
          <w:sz w:val="20"/>
          <w:szCs w:val="20"/>
        </w:rPr>
        <w:t>Swaraj Abhiyan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Rural development </w:t>
      </w:r>
      <w:r w:rsidR="00803002">
        <w:rPr>
          <w:rFonts w:ascii="Arial" w:hAnsi="Arial" w:cs="Arial"/>
          <w:b/>
          <w:color w:val="000000"/>
          <w:sz w:val="20"/>
          <w:szCs w:val="20"/>
        </w:rPr>
        <w:t>programmes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0E3958">
        <w:rPr>
          <w:rFonts w:ascii="Arial" w:hAnsi="Arial" w:cs="Arial"/>
          <w:b/>
          <w:color w:val="000000"/>
          <w:sz w:val="20"/>
          <w:szCs w:val="20"/>
        </w:rPr>
        <w:t xml:space="preserve">Bihar. </w:t>
      </w:r>
      <w:r w:rsidR="00C45F79">
        <w:rPr>
          <w:rFonts w:ascii="Arial" w:hAnsi="Arial" w:cs="Arial"/>
          <w:b/>
          <w:color w:val="000000"/>
          <w:sz w:val="20"/>
          <w:szCs w:val="20"/>
        </w:rPr>
        <w:t xml:space="preserve">We covered two districts in Bihar. </w:t>
      </w:r>
    </w:p>
    <w:p w:rsidR="00D00DAF" w:rsidRPr="00F168E0" w:rsidRDefault="00D00DAF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Base line survey of medical problem, health awareness campaign, </w:t>
      </w:r>
      <w:r w:rsidR="00803002">
        <w:rPr>
          <w:rFonts w:ascii="Arial" w:hAnsi="Arial" w:cs="Arial"/>
          <w:b/>
          <w:color w:val="000000"/>
          <w:sz w:val="20"/>
          <w:szCs w:val="20"/>
        </w:rPr>
        <w:t>Establishment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of free health clinics   for Gas </w:t>
      </w:r>
      <w:r w:rsidR="00803002">
        <w:rPr>
          <w:rFonts w:ascii="Arial" w:hAnsi="Arial" w:cs="Arial"/>
          <w:b/>
          <w:color w:val="000000"/>
          <w:sz w:val="20"/>
          <w:szCs w:val="20"/>
        </w:rPr>
        <w:t>authority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of India 2018</w:t>
      </w:r>
      <w:r w:rsidR="00A125AE">
        <w:rPr>
          <w:rFonts w:ascii="Arial" w:hAnsi="Arial" w:cs="Arial"/>
          <w:b/>
          <w:color w:val="000000"/>
          <w:sz w:val="20"/>
          <w:szCs w:val="20"/>
        </w:rPr>
        <w:t xml:space="preserve">  - 1200 households  in the slum arras of Madanpur Kadhar, New Delhi</w:t>
      </w:r>
    </w:p>
    <w:p w:rsidR="00F168E0" w:rsidRPr="002B22A6" w:rsidRDefault="00F168E0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Service Delivery Assessment </w:t>
      </w:r>
      <w:r w:rsidR="00803002">
        <w:rPr>
          <w:rFonts w:ascii="Arial" w:hAnsi="Arial" w:cs="Arial"/>
          <w:b/>
          <w:color w:val="000000"/>
          <w:sz w:val="20"/>
          <w:szCs w:val="20"/>
        </w:rPr>
        <w:t>in Gram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Panchayat in </w:t>
      </w:r>
      <w:r w:rsidR="00803002">
        <w:rPr>
          <w:rFonts w:ascii="Arial" w:hAnsi="Arial" w:cs="Arial"/>
          <w:b/>
          <w:color w:val="000000"/>
          <w:sz w:val="20"/>
          <w:szCs w:val="20"/>
        </w:rPr>
        <w:t>Bihar for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ICRA consulting Services. - 2018</w:t>
      </w:r>
    </w:p>
    <w:p w:rsidR="002B22A6" w:rsidRPr="001B24B6" w:rsidRDefault="002B22A6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Field surveys of </w:t>
      </w:r>
      <w:r w:rsidR="00F4356D">
        <w:rPr>
          <w:rFonts w:ascii="Arial" w:hAnsi="Arial" w:cs="Arial"/>
          <w:b/>
          <w:color w:val="000000"/>
          <w:sz w:val="20"/>
          <w:szCs w:val="20"/>
        </w:rPr>
        <w:t>Industries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in Andhra Pradesh districts to understand skill gaps requirements   for ICRA management Consulting Services  -2018</w:t>
      </w:r>
    </w:p>
    <w:p w:rsidR="001B24B6" w:rsidRPr="001B24B6" w:rsidRDefault="00D12F69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Study on Education and vocational Training of Children staying at Children Homes and Shelter Homes   for NCPCR - 2018</w:t>
      </w:r>
    </w:p>
    <w:p w:rsidR="00866C6D" w:rsidRDefault="007D48A4" w:rsidP="00091192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Evaluation o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f </w:t>
      </w:r>
      <w:r w:rsidRPr="007D48A4">
        <w:rPr>
          <w:rFonts w:ascii="Arial" w:hAnsi="Arial" w:cs="Arial"/>
          <w:b/>
          <w:color w:val="000000"/>
          <w:sz w:val="20"/>
          <w:szCs w:val="20"/>
        </w:rPr>
        <w:t>Central Sector Scheme for Ministry of Ayush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 - An all Inida St</w:t>
      </w:r>
      <w:r w:rsidR="006B756D">
        <w:rPr>
          <w:rFonts w:ascii="Arial" w:hAnsi="Arial" w:cs="Arial"/>
          <w:color w:val="000000"/>
          <w:sz w:val="20"/>
          <w:szCs w:val="20"/>
        </w:rPr>
        <w:t xml:space="preserve">udy </w:t>
      </w:r>
      <w:r w:rsidR="00803002" w:rsidRPr="00866C6D">
        <w:rPr>
          <w:rFonts w:ascii="Arial" w:hAnsi="Arial" w:cs="Arial"/>
          <w:color w:val="000000"/>
          <w:sz w:val="20"/>
          <w:szCs w:val="20"/>
        </w:rPr>
        <w:t>covering</w:t>
      </w:r>
      <w:r w:rsidR="00983B05" w:rsidRPr="00866C6D">
        <w:rPr>
          <w:rFonts w:ascii="Arial" w:hAnsi="Arial" w:cs="Arial"/>
          <w:color w:val="000000"/>
          <w:sz w:val="20"/>
          <w:szCs w:val="20"/>
        </w:rPr>
        <w:t xml:space="preserve"> all the states 2018</w:t>
      </w:r>
      <w:r w:rsidR="00866C6D">
        <w:rPr>
          <w:rFonts w:ascii="Arial" w:hAnsi="Arial" w:cs="Arial"/>
          <w:color w:val="000000"/>
          <w:sz w:val="20"/>
          <w:szCs w:val="20"/>
        </w:rPr>
        <w:t xml:space="preserve">in Arunachal Pradesh and Nagaland for Spices Board  </w:t>
      </w:r>
      <w:r w:rsidR="00866C6D" w:rsidRPr="00866C6D">
        <w:rPr>
          <w:rFonts w:ascii="Arial" w:hAnsi="Arial" w:cs="Arial"/>
          <w:b/>
          <w:color w:val="000000"/>
          <w:sz w:val="20"/>
          <w:szCs w:val="20"/>
          <w:u w:val="single"/>
        </w:rPr>
        <w:t>-</w:t>
      </w:r>
      <w:r w:rsidR="006B756D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 2018</w:t>
      </w:r>
    </w:p>
    <w:p w:rsidR="006B756D" w:rsidRPr="00866C6D" w:rsidRDefault="006B756D" w:rsidP="00091192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Work related to Monitoring and </w:t>
      </w:r>
      <w:r w:rsidR="00803002">
        <w:rPr>
          <w:rFonts w:ascii="Arial" w:hAnsi="Arial" w:cs="Arial"/>
          <w:b/>
          <w:color w:val="000000"/>
          <w:sz w:val="20"/>
          <w:szCs w:val="20"/>
        </w:rPr>
        <w:t>Evaluation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of </w:t>
      </w:r>
      <w:proofErr w:type="spellStart"/>
      <w:r>
        <w:rPr>
          <w:rFonts w:ascii="Arial" w:hAnsi="Arial" w:cs="Arial"/>
          <w:b/>
          <w:color w:val="000000"/>
          <w:sz w:val="20"/>
          <w:szCs w:val="20"/>
        </w:rPr>
        <w:t>s</w:t>
      </w:r>
      <w:r w:rsidR="005813E8">
        <w:rPr>
          <w:rFonts w:ascii="Arial" w:hAnsi="Arial" w:cs="Arial"/>
          <w:b/>
          <w:color w:val="000000"/>
          <w:sz w:val="20"/>
          <w:szCs w:val="20"/>
        </w:rPr>
        <w:t>BM</w:t>
      </w:r>
      <w:proofErr w:type="spellEnd"/>
    </w:p>
    <w:p w:rsidR="00866C6D" w:rsidRPr="00866C6D" w:rsidRDefault="00866C6D" w:rsidP="00091192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Study on value chain of Large </w:t>
      </w:r>
      <w:r w:rsidR="00803002">
        <w:rPr>
          <w:rFonts w:ascii="Arial" w:hAnsi="Arial" w:cs="Arial"/>
          <w:b/>
          <w:color w:val="000000"/>
          <w:sz w:val="20"/>
          <w:szCs w:val="20"/>
        </w:rPr>
        <w:t>card omen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4B23BF">
        <w:rPr>
          <w:rFonts w:ascii="Arial" w:hAnsi="Arial" w:cs="Arial"/>
          <w:b/>
          <w:color w:val="000000"/>
          <w:sz w:val="20"/>
          <w:szCs w:val="20"/>
        </w:rPr>
        <w:t>in Arunacha</w:t>
      </w:r>
      <w:r w:rsidR="006B756D">
        <w:rPr>
          <w:rFonts w:ascii="Arial" w:hAnsi="Arial" w:cs="Arial"/>
          <w:b/>
          <w:color w:val="000000"/>
          <w:sz w:val="20"/>
          <w:szCs w:val="20"/>
        </w:rPr>
        <w:t xml:space="preserve">l Pradesh and </w:t>
      </w:r>
      <w:r w:rsidR="004B23BF">
        <w:rPr>
          <w:rFonts w:ascii="Arial" w:hAnsi="Arial" w:cs="Arial"/>
          <w:b/>
          <w:color w:val="000000"/>
          <w:sz w:val="20"/>
          <w:szCs w:val="20"/>
        </w:rPr>
        <w:t>Nagaland</w:t>
      </w:r>
      <w:r w:rsidR="006B756D">
        <w:rPr>
          <w:rFonts w:ascii="Arial" w:hAnsi="Arial" w:cs="Arial"/>
          <w:b/>
          <w:color w:val="000000"/>
          <w:sz w:val="20"/>
          <w:szCs w:val="20"/>
        </w:rPr>
        <w:t xml:space="preserve"> -2018</w:t>
      </w:r>
    </w:p>
    <w:p w:rsidR="007D48A4" w:rsidRPr="007D48A4" w:rsidRDefault="007D48A4" w:rsidP="00091192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>Climate change, Livelihood Diversification and well-being in Rural Odisha for Institute of Economic Growth, New Delhi - 2018.</w:t>
      </w:r>
      <w:r w:rsidR="00A125AE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- 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t>Beti Bachao Beti Padhao (BBBP) – Status Report for Garv Project  of Plan Inida – 2018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lastRenderedPageBreak/>
        <w:t>Evaluation of financial institutions under the ministry of Social Justice and Empowerment for Ministry of Social Justice   - 2018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t>Work related to National Level Monitoring of Ministry of water resources</w:t>
      </w:r>
      <w:r w:rsidR="004B23BF">
        <w:rPr>
          <w:rFonts w:ascii="Arial" w:hAnsi="Arial" w:cs="Arial"/>
          <w:color w:val="000000"/>
          <w:sz w:val="20"/>
          <w:szCs w:val="20"/>
        </w:rPr>
        <w:t>, Department of drinking water,</w:t>
      </w:r>
      <w:r w:rsidR="004B23BF" w:rsidRPr="007D48A4">
        <w:rPr>
          <w:rFonts w:ascii="Arial" w:hAnsi="Arial" w:cs="Arial"/>
          <w:color w:val="000000"/>
          <w:sz w:val="20"/>
          <w:szCs w:val="20"/>
        </w:rPr>
        <w:t xml:space="preserve"> </w:t>
      </w:r>
      <w:r w:rsidR="004B23BF">
        <w:rPr>
          <w:rFonts w:ascii="Arial" w:hAnsi="Arial" w:cs="Arial"/>
          <w:color w:val="000000"/>
          <w:sz w:val="20"/>
          <w:szCs w:val="20"/>
        </w:rPr>
        <w:t>UP</w:t>
      </w:r>
      <w:r w:rsidR="006B756D">
        <w:rPr>
          <w:rFonts w:ascii="Arial" w:hAnsi="Arial" w:cs="Arial"/>
          <w:color w:val="000000"/>
          <w:sz w:val="20"/>
          <w:szCs w:val="20"/>
        </w:rPr>
        <w:t xml:space="preserve"> </w:t>
      </w:r>
      <w:r w:rsidR="004B23BF" w:rsidRPr="007D48A4">
        <w:rPr>
          <w:rFonts w:ascii="Arial" w:hAnsi="Arial" w:cs="Arial"/>
          <w:color w:val="000000"/>
          <w:sz w:val="20"/>
          <w:szCs w:val="20"/>
        </w:rPr>
        <w:t>sanitation 2018</w:t>
      </w:r>
      <w:r w:rsidRPr="007D48A4">
        <w:rPr>
          <w:rFonts w:ascii="Arial" w:hAnsi="Arial" w:cs="Arial"/>
          <w:color w:val="000000"/>
          <w:sz w:val="20"/>
          <w:szCs w:val="20"/>
        </w:rPr>
        <w:t>.</w:t>
      </w:r>
    </w:p>
    <w:p w:rsid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t xml:space="preserve">Work related to National Level Monitoring </w:t>
      </w:r>
      <w:r w:rsidR="006B756D">
        <w:rPr>
          <w:rFonts w:ascii="Arial" w:hAnsi="Arial" w:cs="Arial"/>
          <w:color w:val="000000"/>
          <w:sz w:val="20"/>
          <w:szCs w:val="20"/>
        </w:rPr>
        <w:t xml:space="preserve"> in </w:t>
      </w:r>
      <w:r w:rsidR="004B23BF">
        <w:rPr>
          <w:rFonts w:ascii="Arial" w:hAnsi="Arial" w:cs="Arial"/>
          <w:color w:val="000000"/>
          <w:sz w:val="20"/>
          <w:szCs w:val="20"/>
        </w:rPr>
        <w:t>UP</w:t>
      </w:r>
      <w:r w:rsidR="004B23BF" w:rsidRPr="007D48A4">
        <w:rPr>
          <w:rFonts w:ascii="Arial" w:hAnsi="Arial" w:cs="Arial"/>
          <w:color w:val="000000"/>
          <w:sz w:val="20"/>
          <w:szCs w:val="20"/>
        </w:rPr>
        <w:t xml:space="preserve"> of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Ministry of Rural Development  2018</w:t>
      </w:r>
    </w:p>
    <w:p w:rsidR="004047EC" w:rsidRPr="007D48A4" w:rsidRDefault="004047EC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Monitoring and valuation of Bringing Markets to Rural </w:t>
      </w:r>
      <w:r w:rsidR="004B23BF">
        <w:rPr>
          <w:rFonts w:ascii="Arial" w:hAnsi="Arial" w:cs="Arial"/>
          <w:color w:val="000000"/>
          <w:sz w:val="20"/>
          <w:szCs w:val="20"/>
        </w:rPr>
        <w:t>Women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4B23BF">
        <w:rPr>
          <w:rFonts w:ascii="Arial" w:hAnsi="Arial" w:cs="Arial"/>
          <w:color w:val="000000"/>
          <w:sz w:val="20"/>
          <w:szCs w:val="20"/>
        </w:rPr>
        <w:t>Entrepreneur’s</w:t>
      </w:r>
      <w:r>
        <w:rPr>
          <w:rFonts w:ascii="Arial" w:hAnsi="Arial" w:cs="Arial"/>
          <w:color w:val="000000"/>
          <w:sz w:val="20"/>
          <w:szCs w:val="20"/>
        </w:rPr>
        <w:t xml:space="preserve"> (BMRWE) Project  for CII   - 2017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Performance Quality Assessment of AHANA Project of Plan Inida- in 9 states  in June to August 2017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Need Assessment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Study for CSR activities in nearby villages of Soda Ash Plan at Dwaraka, Gujarat for Ernest and Young – sample size 741 households in 12 villages in the month of June </w:t>
      </w:r>
      <w:r w:rsidR="004B23BF" w:rsidRPr="007D48A4">
        <w:rPr>
          <w:rFonts w:ascii="Arial" w:hAnsi="Arial" w:cs="Arial"/>
          <w:color w:val="000000"/>
          <w:sz w:val="20"/>
          <w:szCs w:val="20"/>
        </w:rPr>
        <w:t>2017?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</w:t>
      </w:r>
      <w:r w:rsidR="00F168E0">
        <w:rPr>
          <w:rFonts w:ascii="Arial" w:hAnsi="Arial" w:cs="Arial"/>
          <w:color w:val="000000"/>
          <w:sz w:val="20"/>
          <w:szCs w:val="20"/>
        </w:rPr>
        <w:t>ICRA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Impact Analysis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of interpersonal communication  campaigning carried out the state of Punjab for Director of Field Publicity with a sample size 7500 in 750 villages in 12 districts  in January – February 2017 </w:t>
      </w:r>
    </w:p>
    <w:p w:rsid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t xml:space="preserve">Impact of naxalism on Government Development Programmes / Schemes for Scheduled Castes and Scheduled Tribes in Jharkhand in 4 districts, sample size 480 households in 40 villages in February – March 2017 </w:t>
      </w:r>
    </w:p>
    <w:p w:rsidR="00EF6884" w:rsidRPr="007D48A4" w:rsidRDefault="00EF688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Impact assessment of Kadhi </w:t>
      </w:r>
      <w:r w:rsidR="004B23BF">
        <w:rPr>
          <w:rFonts w:ascii="Arial" w:hAnsi="Arial" w:cs="Arial"/>
          <w:color w:val="000000"/>
          <w:sz w:val="20"/>
          <w:szCs w:val="20"/>
        </w:rPr>
        <w:t>Reform</w:t>
      </w: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="004B23BF">
        <w:rPr>
          <w:rFonts w:ascii="Arial" w:hAnsi="Arial" w:cs="Arial"/>
          <w:color w:val="000000"/>
          <w:sz w:val="20"/>
          <w:szCs w:val="20"/>
        </w:rPr>
        <w:t>development</w:t>
      </w:r>
      <w:r>
        <w:rPr>
          <w:rFonts w:ascii="Arial" w:hAnsi="Arial" w:cs="Arial"/>
          <w:color w:val="000000"/>
          <w:sz w:val="20"/>
          <w:szCs w:val="20"/>
        </w:rPr>
        <w:t xml:space="preserve"> programme in 9 states   for Mott </w:t>
      </w:r>
      <w:r w:rsidR="004B23BF">
        <w:rPr>
          <w:rFonts w:ascii="Arial" w:hAnsi="Arial" w:cs="Arial"/>
          <w:color w:val="000000"/>
          <w:sz w:val="20"/>
          <w:szCs w:val="20"/>
        </w:rPr>
        <w:t>MacDonald</w:t>
      </w:r>
      <w:r>
        <w:rPr>
          <w:rFonts w:ascii="Arial" w:hAnsi="Arial" w:cs="Arial"/>
          <w:color w:val="000000"/>
          <w:sz w:val="20"/>
          <w:szCs w:val="20"/>
        </w:rPr>
        <w:t xml:space="preserve"> - 2017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 xml:space="preserve">Impact 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of toilets constructed by HPCL in the schools for Delhi University 2016   - at Chhattisgarh 560 schools </w:t>
      </w:r>
      <w:r w:rsidRPr="007D48A4">
        <w:rPr>
          <w:rFonts w:ascii="Arial" w:hAnsi="Arial" w:cs="Arial"/>
          <w:b/>
          <w:color w:val="000000"/>
          <w:sz w:val="20"/>
          <w:szCs w:val="20"/>
        </w:rPr>
        <w:t>- Health Sector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Impact Evaluation</w:t>
      </w:r>
      <w:r w:rsidRPr="007D48A4">
        <w:rPr>
          <w:rFonts w:ascii="Arial" w:hAnsi="Arial" w:cs="Arial"/>
          <w:sz w:val="20"/>
          <w:szCs w:val="20"/>
        </w:rPr>
        <w:t xml:space="preserve"> of Institutional Strengthening of Gram Panchayats. (ISGP) Project of Dept. of Rural Devt of Govt of WB funded by World Bank. 2016 -at West Bengal – 246 GPs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u w:val="single"/>
          <w:lang w:val="en-US"/>
        </w:rPr>
      </w:pPr>
      <w:r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 xml:space="preserve">Comprehensive 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  <w:lang w:val="en-US"/>
        </w:rPr>
        <w:t>impact assessment</w:t>
      </w:r>
      <w:r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 xml:space="preserve"> of IWMP sanctioned in 2003-08  of Department of Land Reforms, Ministry of Rural Development,- 2016 - at Haryana, Himachal Pradesh, J&amp;K, Gujarat, Himachal </w:t>
      </w:r>
      <w:r w:rsidR="004B23BF"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>Pradesh</w:t>
      </w:r>
      <w:r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 xml:space="preserve">  - 10665 households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7D48A4">
        <w:rPr>
          <w:rFonts w:ascii="Arial" w:hAnsi="Arial" w:cs="Arial"/>
          <w:b/>
          <w:color w:val="000000"/>
          <w:sz w:val="20"/>
          <w:szCs w:val="20"/>
          <w:u w:val="single"/>
          <w:lang w:val="en-US"/>
        </w:rPr>
        <w:t>Midterm Evaluation</w:t>
      </w:r>
      <w:r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 xml:space="preserve"> of Integrated water shed Programme (IWMP) sanctioned in 2009-11 of 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>Department of Land Reforms, Ministry of Rural Development -2016- at Tamil Nadu, Kerala, Andhra and Karnataka – 7110 households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color w:val="000000"/>
          <w:sz w:val="20"/>
          <w:szCs w:val="20"/>
          <w:lang w:val="en-US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 xml:space="preserve">Comparative study of 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>Livelihood methods for SHGs in Bihar &amp; Gujarat for NABAR</w:t>
      </w: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D  2016 – at Bihar &amp; Gujarat 200 SHGs and 1000 households  - includes capacity building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Baseline Survey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requirement   of diversification in livelihood of NRLM, Govt of Gujarat. -  2016- at Gujarat 2500 households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Study on </w:t>
      </w: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Need assessment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of the women in minority communities of UNWomen -2016- at Andhra Pradesh and Karnataka 300 households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India’s </w:t>
      </w: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Consumer Economy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– an All India </w:t>
      </w: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household survey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for Peoples Research in Consumer Economy, Narela, New Delhi    2016 – at  Andhra, Telangana, Puducherry and Tamil Nadu – 8520 households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u w:val="single"/>
          <w:lang w:val="en-US"/>
        </w:rPr>
      </w:pPr>
      <w:r w:rsidRPr="007D48A4">
        <w:rPr>
          <w:rFonts w:ascii="Arial" w:hAnsi="Arial" w:cs="Arial"/>
          <w:b/>
          <w:color w:val="000000"/>
          <w:sz w:val="20"/>
          <w:szCs w:val="20"/>
          <w:u w:val="single"/>
          <w:lang w:val="en-US"/>
        </w:rPr>
        <w:t>End line Survey</w:t>
      </w:r>
      <w:r w:rsidRPr="007D48A4">
        <w:rPr>
          <w:rFonts w:ascii="Arial" w:hAnsi="Arial" w:cs="Arial"/>
          <w:color w:val="000000"/>
          <w:sz w:val="20"/>
          <w:szCs w:val="20"/>
          <w:u w:val="single"/>
          <w:lang w:val="en-US"/>
        </w:rPr>
        <w:t xml:space="preserve"> of Water credit Programme of Water.org -2016-  At Tamil Nadu, Puducherry &amp; Maharashtra 1996 households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Survey</w:t>
      </w:r>
      <w:r w:rsidRPr="007D48A4">
        <w:rPr>
          <w:rFonts w:ascii="Arial" w:hAnsi="Arial" w:cs="Arial"/>
          <w:sz w:val="20"/>
          <w:szCs w:val="20"/>
        </w:rPr>
        <w:t xml:space="preserve"> of footwear and accessories production of Council of Footwear &amp; Leather Accessories 2016. – At Haryana 300 production units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 xml:space="preserve">Retail Finance Solutions – a Survey of merchants and households of FINO – 2016- at Hyderabad 700 samples 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KAP study</w:t>
      </w:r>
      <w:r w:rsidRPr="007D48A4">
        <w:rPr>
          <w:rFonts w:ascii="Arial" w:hAnsi="Arial" w:cs="Arial"/>
          <w:sz w:val="20"/>
          <w:szCs w:val="20"/>
        </w:rPr>
        <w:t xml:space="preserve"> in Jharkhand and Odisha of American  India Foundation   2016 – at Jharkhand &amp; Odisha -1800 samples </w:t>
      </w:r>
    </w:p>
    <w:p w:rsidR="007D48A4" w:rsidRPr="007D48A4" w:rsidRDefault="007D48A4" w:rsidP="007D48A4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Assessment of Impact</w:t>
      </w:r>
      <w:r w:rsidRPr="007D48A4">
        <w:rPr>
          <w:rFonts w:ascii="Arial" w:hAnsi="Arial" w:cs="Arial"/>
          <w:sz w:val="20"/>
          <w:szCs w:val="20"/>
        </w:rPr>
        <w:t xml:space="preserve"> of </w:t>
      </w:r>
      <w:r w:rsidRPr="007D48A4">
        <w:rPr>
          <w:rFonts w:ascii="Arial" w:hAnsi="Arial" w:cs="Arial"/>
          <w:b/>
          <w:sz w:val="20"/>
          <w:szCs w:val="20"/>
          <w:u w:val="single"/>
        </w:rPr>
        <w:t>Training Activities</w:t>
      </w:r>
      <w:r w:rsidRPr="007D48A4">
        <w:rPr>
          <w:rFonts w:ascii="Arial" w:hAnsi="Arial" w:cs="Arial"/>
          <w:sz w:val="20"/>
          <w:szCs w:val="20"/>
        </w:rPr>
        <w:t xml:space="preserve"> in MPWASH Programme in Madhya Pradesh for MPTAST (MPWASH), Bhopal M.P through ICRA Management Consulting Services Limited (IMaCS), NOIDA 2015 – </w:t>
      </w:r>
      <w:r w:rsidRPr="007D48A4">
        <w:rPr>
          <w:rFonts w:ascii="Arial" w:hAnsi="Arial" w:cs="Arial"/>
          <w:b/>
          <w:sz w:val="20"/>
          <w:szCs w:val="20"/>
        </w:rPr>
        <w:t>Health Sector</w:t>
      </w:r>
      <w:r w:rsidRPr="007D48A4">
        <w:rPr>
          <w:rFonts w:ascii="Arial" w:hAnsi="Arial" w:cs="Arial"/>
          <w:sz w:val="20"/>
          <w:szCs w:val="20"/>
        </w:rPr>
        <w:t xml:space="preserve"> 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sz w:val="20"/>
          <w:szCs w:val="20"/>
        </w:rPr>
        <w:t xml:space="preserve">Management Devolution Index- calculation, </w:t>
      </w:r>
      <w:r w:rsidRPr="007D48A4">
        <w:rPr>
          <w:rFonts w:ascii="Arial" w:hAnsi="Arial" w:cs="Arial"/>
          <w:b/>
          <w:sz w:val="20"/>
          <w:szCs w:val="20"/>
        </w:rPr>
        <w:t>verification</w:t>
      </w:r>
      <w:r w:rsidRPr="007D48A4">
        <w:rPr>
          <w:rFonts w:ascii="Arial" w:hAnsi="Arial" w:cs="Arial"/>
          <w:sz w:val="20"/>
          <w:szCs w:val="20"/>
        </w:rPr>
        <w:t xml:space="preserve"> etc, for Mny of Panchayati Raj though Spectrum India Ltd, Faridabad, 2015 at 29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states 87 GPs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lastRenderedPageBreak/>
        <w:t>Tracer Study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  <w:lang w:val="en-US"/>
        </w:rPr>
        <w:t>of ITI trainees in India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of Ministry of Skill Development through Mott Mac Donald Pvt. Ltd. Noida.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 xml:space="preserve">  2015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at Bihar  - 600 samples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Preparation of Indigenous People Plan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- Tribal Development Plan under Gram Swaraj Project II World Bank </w:t>
      </w:r>
      <w:r w:rsidRPr="007D48A4">
        <w:rPr>
          <w:rFonts w:ascii="Arial" w:hAnsi="Arial" w:cs="Arial"/>
          <w:sz w:val="20"/>
          <w:szCs w:val="20"/>
          <w:lang w:val="en-GB"/>
        </w:rPr>
        <w:t>2015 – at  Karnataka  sample size 240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  <w:lang w:val="en-US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Monitoring &amp; Supervision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of SRS Baseline Survey for Registrar General of India, GoI, New Delhi Faridabad, NCR .2014- 2015. – 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all the states and </w:t>
      </w:r>
      <w:r w:rsidR="004B23BF"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>UT’s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 </w:t>
      </w:r>
      <w:r w:rsidRPr="007D48A4">
        <w:rPr>
          <w:rFonts w:ascii="Arial" w:hAnsi="Arial" w:cs="Arial"/>
          <w:color w:val="000000"/>
          <w:sz w:val="20"/>
          <w:szCs w:val="20"/>
        </w:rPr>
        <w:t>– 21400 households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 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Physical Verification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of PMEGP Scheme of Khadi and Village Industries Commission, Kolkata. </w:t>
      </w:r>
      <w:r w:rsidRPr="007D48A4">
        <w:rPr>
          <w:rFonts w:ascii="Arial" w:hAnsi="Arial" w:cs="Arial"/>
          <w:sz w:val="20"/>
          <w:szCs w:val="20"/>
          <w:lang w:val="en-GB"/>
        </w:rPr>
        <w:t>2014-. 2015 at Andaman &amp; Nicobar Islands – sample size 387</w:t>
      </w:r>
    </w:p>
    <w:p w:rsidR="007D48A4" w:rsidRPr="00855B6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Evaluation Study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for Government Operated Lift Irrigation Scheme For Beneficiary Farmers in Maharashtra for Maharashtra water resources regulatory authority through</w:t>
      </w:r>
      <w:r w:rsidRPr="007D48A4">
        <w:rPr>
          <w:rFonts w:ascii="Arial" w:hAnsi="Arial" w:cs="Arial"/>
          <w:sz w:val="20"/>
          <w:szCs w:val="20"/>
        </w:rPr>
        <w:t xml:space="preserve"> </w:t>
      </w:r>
      <w:r w:rsidRPr="00855B64">
        <w:rPr>
          <w:rFonts w:ascii="Arial" w:hAnsi="Arial" w:cs="Arial"/>
          <w:sz w:val="20"/>
          <w:szCs w:val="20"/>
        </w:rPr>
        <w:t xml:space="preserve">Mott Mac Donald Pvt. Ltd. Noida, </w:t>
      </w:r>
      <w:r w:rsidRPr="00855B64">
        <w:rPr>
          <w:rFonts w:ascii="Arial" w:hAnsi="Arial" w:cs="Arial"/>
          <w:sz w:val="20"/>
          <w:szCs w:val="20"/>
          <w:lang w:val="en-GB"/>
        </w:rPr>
        <w:t xml:space="preserve"> 2014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855B64">
        <w:rPr>
          <w:rFonts w:ascii="Arial" w:hAnsi="Arial" w:cs="Arial"/>
          <w:sz w:val="20"/>
          <w:szCs w:val="20"/>
          <w:lang w:val="en-GB"/>
        </w:rPr>
        <w:t xml:space="preserve">Nationwide </w:t>
      </w:r>
      <w:r w:rsidRPr="00855B64">
        <w:rPr>
          <w:rFonts w:ascii="Arial" w:hAnsi="Arial" w:cs="Arial"/>
          <w:b/>
          <w:sz w:val="20"/>
          <w:szCs w:val="20"/>
          <w:lang w:val="en-GB"/>
        </w:rPr>
        <w:t>Concurrent</w:t>
      </w:r>
      <w:r w:rsidRPr="007D48A4">
        <w:rPr>
          <w:rFonts w:ascii="Arial" w:hAnsi="Arial" w:cs="Arial"/>
          <w:b/>
          <w:sz w:val="20"/>
          <w:szCs w:val="20"/>
          <w:lang w:val="en-GB"/>
        </w:rPr>
        <w:t xml:space="preserve"> Evaluation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study of MGNREGA -  2014 -at Himachal Pradesh, </w:t>
      </w:r>
      <w:r w:rsidR="004B23BF" w:rsidRPr="007D48A4">
        <w:rPr>
          <w:rFonts w:ascii="Arial" w:hAnsi="Arial" w:cs="Arial"/>
          <w:sz w:val="20"/>
          <w:szCs w:val="20"/>
          <w:lang w:val="en-GB"/>
        </w:rPr>
        <w:t>J&amp;K,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and Punjab – 4536 households. 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color w:val="000000"/>
          <w:sz w:val="20"/>
          <w:szCs w:val="20"/>
        </w:rPr>
        <w:t xml:space="preserve">NCFE- </w:t>
      </w:r>
      <w:r w:rsidRPr="007D48A4">
        <w:rPr>
          <w:rFonts w:ascii="Arial" w:hAnsi="Arial" w:cs="Arial"/>
          <w:b/>
          <w:color w:val="000000"/>
          <w:sz w:val="20"/>
          <w:szCs w:val="20"/>
        </w:rPr>
        <w:t>Financial Literacy &amp; Inclusion Survey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of RBI, SEBI, - 2014 -.at Maharashtra and Kerala – 3500  households  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Assessing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Inequality, Inclusion and Exclusion Dynamics and Opportunities for Decentralized Governance in the More and Most Backward PRIs in Karnataka of  Panchayat raj Department Govt. of Karnataka </w:t>
      </w:r>
      <w:r w:rsidRPr="007D48A4">
        <w:rPr>
          <w:rFonts w:ascii="Arial" w:hAnsi="Arial" w:cs="Arial"/>
          <w:sz w:val="20"/>
          <w:szCs w:val="20"/>
          <w:lang w:val="en-GB"/>
        </w:rPr>
        <w:t>2014 – at Karnataka – sample size 800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Tourist Statistics Survey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for 12 month</w:t>
      </w:r>
      <w:r w:rsidRPr="007D48A4">
        <w:rPr>
          <w:rFonts w:ascii="Arial" w:hAnsi="Arial" w:cs="Arial"/>
          <w:sz w:val="20"/>
          <w:szCs w:val="20"/>
        </w:rPr>
        <w:t xml:space="preserve">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for Punjab Heritage Tourism Promotion Board Chandigarh   .2013 – 2014 at Punjab covering 168000 tourists 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Biomass </w:t>
      </w:r>
      <w:r w:rsidRPr="007D48A4">
        <w:rPr>
          <w:rFonts w:ascii="Arial" w:hAnsi="Arial" w:cs="Arial"/>
          <w:b/>
          <w:color w:val="000000"/>
          <w:sz w:val="20"/>
          <w:szCs w:val="20"/>
        </w:rPr>
        <w:t>assessment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study FOTEM (Finland) -  </w:t>
      </w:r>
      <w:r w:rsidRPr="007D48A4">
        <w:rPr>
          <w:rFonts w:ascii="Arial" w:hAnsi="Arial" w:cs="Arial"/>
          <w:sz w:val="20"/>
          <w:szCs w:val="20"/>
          <w:lang w:val="en-GB"/>
        </w:rPr>
        <w:t>May 2013 -  at Maharashtra – sample size 700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WFN study for Cotton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cultivation farmer survey Cotton Connect South Asia Pvt Ltd (UK) -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June 2013 -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GB"/>
        </w:rPr>
        <w:t>Monitoring &amp; Evaluation Study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 xml:space="preserve"> SJSRY Scheme in 31 states for Ministry of Housing &amp; Urban Poverty Alleviation, .2013 – at 31 States. UTs -16500 households.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GB"/>
        </w:rPr>
        <w:t>Evaluation Study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 xml:space="preserve"> of </w:t>
      </w:r>
      <w:r w:rsidRPr="007D48A4">
        <w:rPr>
          <w:rFonts w:ascii="Arial" w:hAnsi="Arial" w:cs="Arial"/>
          <w:b/>
          <w:color w:val="000000"/>
          <w:sz w:val="20"/>
          <w:szCs w:val="20"/>
          <w:u w:val="single"/>
          <w:lang w:val="en-GB"/>
        </w:rPr>
        <w:t>Training Programmes (HRD)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>Under KVI Sector of Khadi and Village Industries Commission, .2013 – all over India 350 institutions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Evaluation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of Integrated Low Cost Sanitation Scheme (ILCS) of Ministry of Urban Development. 2013 – at 14 states – 5600 households. 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Baseline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&amp; Follow-up Survey of farmer Household of Indicator values as per other stakeholder. </w:t>
      </w:r>
      <w:r w:rsidR="004B23BF" w:rsidRPr="007D48A4">
        <w:rPr>
          <w:rFonts w:ascii="Arial" w:hAnsi="Arial" w:cs="Arial"/>
          <w:color w:val="000000"/>
          <w:sz w:val="20"/>
          <w:szCs w:val="20"/>
        </w:rPr>
        <w:t>Of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Maharashtra Agriculture Competitiveness Project (MACP).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-.2013 – Maharashtra - 4200 samples </w:t>
      </w:r>
    </w:p>
    <w:p w:rsidR="007D48A4" w:rsidRPr="007D48A4" w:rsidRDefault="007D48A4" w:rsidP="007D48A4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  <w:lang w:val="en-US"/>
        </w:rPr>
        <w:t>Baseline survey</w:t>
      </w:r>
      <w:r w:rsidRPr="007D48A4">
        <w:rPr>
          <w:rFonts w:ascii="Arial" w:hAnsi="Arial" w:cs="Arial"/>
          <w:color w:val="000000"/>
          <w:sz w:val="20"/>
          <w:szCs w:val="20"/>
          <w:lang w:val="en-US"/>
        </w:rPr>
        <w:t xml:space="preserve"> for agriculture farmers SFAC-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 xml:space="preserve"> May  2013- at Madhya </w:t>
      </w:r>
      <w:r w:rsidR="004B23BF" w:rsidRPr="007D48A4">
        <w:rPr>
          <w:rFonts w:ascii="Arial" w:hAnsi="Arial" w:cs="Arial"/>
          <w:color w:val="000000"/>
          <w:sz w:val="20"/>
          <w:szCs w:val="20"/>
          <w:lang w:val="en-GB"/>
        </w:rPr>
        <w:t>Pradesh</w:t>
      </w:r>
      <w:r w:rsidRPr="007D48A4">
        <w:rPr>
          <w:rFonts w:ascii="Arial" w:hAnsi="Arial" w:cs="Arial"/>
          <w:color w:val="000000"/>
          <w:sz w:val="20"/>
          <w:szCs w:val="20"/>
          <w:lang w:val="en-GB"/>
        </w:rPr>
        <w:t xml:space="preserve"> – 500 households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Baseline study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for Improving livelihoods of Marginalized Farmer households Chhattisgarh State Agriculture Marketing Board in Raipur , Chhattisgarh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2013 – at Chhattisgarh – 7500 households 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Baseline survey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in Joint Initiative for Village Advancement Project (JIVA) for CDC Development Solutions, a Delaware corporation, Washington, New York</w:t>
      </w:r>
      <w:r w:rsidRPr="007D48A4">
        <w:rPr>
          <w:rFonts w:ascii="Arial" w:hAnsi="Arial" w:cs="Arial"/>
          <w:sz w:val="20"/>
          <w:szCs w:val="20"/>
          <w:lang w:val="en-GB"/>
        </w:rPr>
        <w:t>. -   2013 – at Rajasthan – 1200 households.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Verification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of beneficiaries financed under the schemes of National Minorities Development and Finance Corporation, New Delhi – 2013- in 21 states – 14875 households.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 xml:space="preserve">Evaluation Study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of </w:t>
      </w:r>
      <w:r w:rsidR="004B23BF" w:rsidRPr="007D48A4">
        <w:rPr>
          <w:rFonts w:ascii="Arial" w:hAnsi="Arial" w:cs="Arial"/>
          <w:sz w:val="20"/>
          <w:szCs w:val="20"/>
          <w:lang w:val="en-GB"/>
        </w:rPr>
        <w:t>Mid-Day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Meal Scheme in Uttar Pradesh </w:t>
      </w:r>
      <w:r w:rsidRPr="007D48A4">
        <w:rPr>
          <w:rFonts w:ascii="Arial" w:hAnsi="Arial" w:cs="Arial"/>
          <w:sz w:val="20"/>
          <w:szCs w:val="20"/>
        </w:rPr>
        <w:t xml:space="preserve">for </w:t>
      </w:r>
      <w:r w:rsidRPr="007D48A4">
        <w:t>Pradesh</w:t>
      </w:r>
      <w:r w:rsidRPr="007D48A4">
        <w:rPr>
          <w:rFonts w:ascii="Arial" w:hAnsi="Arial" w:cs="Arial"/>
          <w:sz w:val="20"/>
          <w:szCs w:val="20"/>
        </w:rPr>
        <w:t xml:space="preserve"> -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2012 – 2013- at Uttar Pradesh – 13000 samples. </w:t>
      </w:r>
      <w:r w:rsidRPr="007D48A4">
        <w:rPr>
          <w:rFonts w:ascii="Arial" w:hAnsi="Arial" w:cs="Arial"/>
          <w:b/>
          <w:sz w:val="20"/>
          <w:szCs w:val="20"/>
          <w:lang w:val="en-GB"/>
        </w:rPr>
        <w:t>– Health Sector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7D48A4" w:rsidRPr="007D48A4" w:rsidRDefault="007D48A4" w:rsidP="007D48A4">
      <w:pPr>
        <w:numPr>
          <w:ilvl w:val="0"/>
          <w:numId w:val="2"/>
        </w:numPr>
        <w:tabs>
          <w:tab w:val="left" w:pos="-720"/>
          <w:tab w:val="left" w:pos="1530"/>
        </w:tabs>
        <w:suppressAutoHyphens/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Monitoring &amp; Evaluation Study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of WASH Validation Study </w:t>
      </w:r>
      <w:r w:rsidRPr="007D48A4">
        <w:rPr>
          <w:rFonts w:ascii="Arial" w:hAnsi="Arial" w:cs="Arial"/>
          <w:sz w:val="20"/>
          <w:szCs w:val="20"/>
        </w:rPr>
        <w:t xml:space="preserve">for UNICEF Jaipur, Rajasthan </w:t>
      </w:r>
      <w:r w:rsidRPr="007D48A4">
        <w:rPr>
          <w:rFonts w:ascii="Arial" w:hAnsi="Arial" w:cs="Arial"/>
          <w:sz w:val="20"/>
          <w:szCs w:val="20"/>
          <w:lang w:val="en-GB"/>
        </w:rPr>
        <w:t>2012</w:t>
      </w:r>
    </w:p>
    <w:p w:rsidR="007D48A4" w:rsidRPr="007D48A4" w:rsidRDefault="007D48A4" w:rsidP="007D48A4">
      <w:pPr>
        <w:spacing w:after="0" w:line="276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t>Field Verification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under Panchayat   Empowerment Accountability Incentive Scheme PEAIS Ministry of Panchayati Raj, GoI-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2012</w:t>
      </w:r>
      <w:r w:rsidRPr="007D48A4">
        <w:rPr>
          <w:rFonts w:ascii="Arial" w:hAnsi="Arial" w:cs="Arial"/>
          <w:color w:val="000000"/>
          <w:sz w:val="20"/>
          <w:szCs w:val="20"/>
        </w:rPr>
        <w:t>.-  Field verification of 14 GPs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color w:val="000000"/>
          <w:sz w:val="20"/>
          <w:szCs w:val="20"/>
        </w:rPr>
        <w:lastRenderedPageBreak/>
        <w:t>Evaluation of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Effectiveness and Success of National Award Scheme in MSME Sector of Ministry of Micro, Small and Medium Enterprises,-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2012-2013 - </w:t>
      </w:r>
      <w:r w:rsidRPr="007D48A4">
        <w:rPr>
          <w:rFonts w:ascii="Arial" w:hAnsi="Arial" w:cs="Arial"/>
          <w:color w:val="000000"/>
          <w:sz w:val="20"/>
          <w:szCs w:val="20"/>
        </w:rPr>
        <w:t>in 10 states – 213 enterprises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Monitoring &amp; Evaluation Study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of Nirmal Gram Purashkar Yojana of Ministry of Drinking water and sanitation, _ 2011</w:t>
      </w:r>
      <w:r w:rsidRPr="007D48A4">
        <w:rPr>
          <w:rFonts w:ascii="Arial" w:hAnsi="Arial" w:cs="Arial"/>
          <w:sz w:val="20"/>
          <w:szCs w:val="20"/>
        </w:rPr>
        <w:t xml:space="preserve">-12 -  at Bihar, Meghalaya, Himachal Pradesh, and Madhya Pradesh – 19000 samples. – </w:t>
      </w:r>
      <w:r w:rsidRPr="007D48A4">
        <w:rPr>
          <w:rFonts w:ascii="Arial" w:hAnsi="Arial" w:cs="Arial"/>
          <w:b/>
          <w:sz w:val="20"/>
          <w:szCs w:val="20"/>
        </w:rPr>
        <w:t>Health Sector</w:t>
      </w:r>
      <w:r w:rsidRPr="007D48A4">
        <w:rPr>
          <w:rFonts w:ascii="Arial" w:hAnsi="Arial" w:cs="Arial"/>
          <w:sz w:val="20"/>
          <w:szCs w:val="20"/>
        </w:rPr>
        <w:t xml:space="preserve"> 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Evaluation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of Integrated Handlooms Development Scheme (IHDS) in 9 states</w:t>
      </w:r>
      <w:r w:rsidRPr="007D48A4">
        <w:rPr>
          <w:rFonts w:ascii="Arial" w:hAnsi="Arial" w:cs="Arial"/>
          <w:sz w:val="20"/>
          <w:szCs w:val="20"/>
        </w:rPr>
        <w:t xml:space="preserve">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for Development Commissioner (Handlooms), Ministry of Textile, GoI through  </w:t>
      </w:r>
      <w:r w:rsidRPr="007D48A4">
        <w:rPr>
          <w:rFonts w:ascii="Arial" w:hAnsi="Arial" w:cs="Arial"/>
          <w:sz w:val="20"/>
          <w:szCs w:val="20"/>
        </w:rPr>
        <w:t>Spectrum Planning (I) Ltd., Faridabad, NCR, Delhi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 A2011 July-2011</w:t>
      </w:r>
    </w:p>
    <w:p w:rsidR="007D48A4" w:rsidRPr="007D48A4" w:rsidRDefault="007D48A4" w:rsidP="007D48A4">
      <w:pPr>
        <w:numPr>
          <w:ilvl w:val="0"/>
          <w:numId w:val="2"/>
        </w:numPr>
        <w:tabs>
          <w:tab w:val="left" w:pos="-720"/>
          <w:tab w:val="left" w:pos="1530"/>
        </w:tabs>
        <w:suppressAutoHyphens/>
        <w:spacing w:after="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Mid-term Assessment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-International Best Practice Exchange Leading to Innovation in SSA  (one state)</w:t>
      </w:r>
      <w:r w:rsidRPr="007D48A4">
        <w:rPr>
          <w:rFonts w:ascii="Arial" w:hAnsi="Arial" w:cs="Arial"/>
          <w:sz w:val="20"/>
          <w:szCs w:val="20"/>
        </w:rPr>
        <w:t xml:space="preserve"> of for Save the Children – 2011- at Deli 3500 households</w:t>
      </w:r>
    </w:p>
    <w:p w:rsidR="007D48A4" w:rsidRPr="007D48A4" w:rsidRDefault="007D48A4" w:rsidP="007D48A4">
      <w:pPr>
        <w:numPr>
          <w:ilvl w:val="0"/>
          <w:numId w:val="2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  <w:lang w:val="en-GB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Monitoring &amp; Evaluation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of SPV Systems Installed in the Field During 2007-10 in 3 states</w:t>
      </w:r>
      <w:r w:rsidRPr="007D48A4">
        <w:rPr>
          <w:rFonts w:ascii="Arial" w:hAnsi="Arial" w:cs="Arial"/>
          <w:sz w:val="20"/>
          <w:szCs w:val="20"/>
        </w:rPr>
        <w:t xml:space="preserve"> for MNRE Govt of India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through </w:t>
      </w:r>
      <w:r w:rsidRPr="007D48A4">
        <w:rPr>
          <w:rFonts w:ascii="Arial" w:hAnsi="Arial" w:cs="Arial"/>
          <w:sz w:val="20"/>
          <w:szCs w:val="20"/>
        </w:rPr>
        <w:t xml:space="preserve">Spectrum Planning (I) Ltd., Faridabad, NCR, Delhi. </w:t>
      </w:r>
      <w:r w:rsidRPr="007D48A4">
        <w:rPr>
          <w:rFonts w:ascii="Arial" w:hAnsi="Arial" w:cs="Arial"/>
          <w:sz w:val="20"/>
          <w:szCs w:val="20"/>
          <w:lang w:val="en-GB"/>
        </w:rPr>
        <w:t>.2011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</w:rPr>
        <w:t>Field Verification</w:t>
      </w:r>
      <w:r w:rsidRPr="007D48A4">
        <w:rPr>
          <w:rFonts w:ascii="Arial" w:hAnsi="Arial" w:cs="Arial"/>
          <w:sz w:val="20"/>
          <w:szCs w:val="20"/>
        </w:rPr>
        <w:t xml:space="preserve"> of</w:t>
      </w:r>
      <w:r w:rsidRPr="007D48A4">
        <w:rPr>
          <w:rFonts w:ascii="Arial" w:hAnsi="Arial" w:cs="Arial"/>
          <w:color w:val="000000"/>
          <w:sz w:val="20"/>
          <w:szCs w:val="20"/>
        </w:rPr>
        <w:t xml:space="preserve"> Nirmal Gram Purashkar Yojana Drinking Water and Sanitation,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2011- At Maharashtra -18550 samples – </w:t>
      </w:r>
      <w:r w:rsidRPr="007D48A4">
        <w:rPr>
          <w:rFonts w:ascii="Arial" w:hAnsi="Arial" w:cs="Arial"/>
          <w:b/>
          <w:sz w:val="20"/>
          <w:szCs w:val="20"/>
          <w:lang w:val="en-GB"/>
        </w:rPr>
        <w:t>Health Sector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>Evaluation of Residential Schools scheme in Bihar  for CERPA  in</w:t>
      </w:r>
    </w:p>
    <w:p w:rsidR="007D48A4" w:rsidRPr="007D48A4" w:rsidRDefault="007D48A4" w:rsidP="007D48A4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D48A4">
        <w:rPr>
          <w:rFonts w:ascii="Arial" w:hAnsi="Arial" w:cs="Arial"/>
          <w:b/>
          <w:sz w:val="20"/>
          <w:szCs w:val="20"/>
          <w:lang w:val="en-GB"/>
        </w:rPr>
        <w:t xml:space="preserve">Evaluation of </w:t>
      </w:r>
      <w:r w:rsidRPr="007D48A4">
        <w:rPr>
          <w:rFonts w:ascii="Arial" w:hAnsi="Arial" w:cs="Arial"/>
          <w:sz w:val="20"/>
          <w:szCs w:val="20"/>
          <w:lang w:val="en-GB"/>
        </w:rPr>
        <w:t xml:space="preserve"> Hostels for Scheduled castes Yojana   in Bihar  for CERPA </w:t>
      </w:r>
    </w:p>
    <w:p w:rsidR="007D48A4" w:rsidRPr="007D48A4" w:rsidRDefault="007D48A4" w:rsidP="007D48A4">
      <w:pPr>
        <w:spacing w:after="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7D48A4" w:rsidRDefault="007D48A4" w:rsidP="00E07919">
      <w:pPr>
        <w:spacing w:line="276" w:lineRule="auto"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</w:p>
    <w:sectPr w:rsidR="007D48A4" w:rsidSect="008606AB">
      <w:headerReference w:type="default" r:id="rId8"/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5DB" w:rsidRDefault="009B25DB" w:rsidP="00412A0F">
      <w:pPr>
        <w:spacing w:after="0" w:line="240" w:lineRule="auto"/>
      </w:pPr>
      <w:r>
        <w:separator/>
      </w:r>
    </w:p>
  </w:endnote>
  <w:endnote w:type="continuationSeparator" w:id="0">
    <w:p w:rsidR="009B25DB" w:rsidRDefault="009B25DB" w:rsidP="00412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5DB" w:rsidRDefault="009B25DB" w:rsidP="00412A0F">
      <w:pPr>
        <w:spacing w:after="0" w:line="240" w:lineRule="auto"/>
      </w:pPr>
      <w:r>
        <w:separator/>
      </w:r>
    </w:p>
  </w:footnote>
  <w:footnote w:type="continuationSeparator" w:id="0">
    <w:p w:rsidR="009B25DB" w:rsidRDefault="009B25DB" w:rsidP="00412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2A0F" w:rsidRDefault="00412A0F">
    <w:pPr>
      <w:pStyle w:val="Header"/>
    </w:pPr>
  </w:p>
  <w:p w:rsidR="00412A0F" w:rsidRDefault="00412A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8455D"/>
    <w:multiLevelType w:val="hybridMultilevel"/>
    <w:tmpl w:val="92CE8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BF76B6"/>
    <w:multiLevelType w:val="hybridMultilevel"/>
    <w:tmpl w:val="EB64F044"/>
    <w:lvl w:ilvl="0" w:tplc="4009000F">
      <w:start w:val="1"/>
      <w:numFmt w:val="decimal"/>
      <w:lvlText w:val="%1."/>
      <w:lvlJc w:val="left"/>
      <w:pPr>
        <w:ind w:left="1069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C03"/>
    <w:rsid w:val="00021920"/>
    <w:rsid w:val="00032089"/>
    <w:rsid w:val="00053AF0"/>
    <w:rsid w:val="00075ECE"/>
    <w:rsid w:val="000772AA"/>
    <w:rsid w:val="000A25DE"/>
    <w:rsid w:val="000E3958"/>
    <w:rsid w:val="001A5AD9"/>
    <w:rsid w:val="001B24B6"/>
    <w:rsid w:val="001C6205"/>
    <w:rsid w:val="001E02B6"/>
    <w:rsid w:val="001E0639"/>
    <w:rsid w:val="00203374"/>
    <w:rsid w:val="00250CE5"/>
    <w:rsid w:val="00267FA2"/>
    <w:rsid w:val="002A1E5B"/>
    <w:rsid w:val="002B22A6"/>
    <w:rsid w:val="002D0E6A"/>
    <w:rsid w:val="002E005B"/>
    <w:rsid w:val="002F3BC7"/>
    <w:rsid w:val="003174C6"/>
    <w:rsid w:val="00352AEE"/>
    <w:rsid w:val="00362C8E"/>
    <w:rsid w:val="00374F00"/>
    <w:rsid w:val="003844A4"/>
    <w:rsid w:val="003D5E36"/>
    <w:rsid w:val="003E305B"/>
    <w:rsid w:val="00401D2F"/>
    <w:rsid w:val="004047EC"/>
    <w:rsid w:val="00412A0F"/>
    <w:rsid w:val="00413652"/>
    <w:rsid w:val="00423BCC"/>
    <w:rsid w:val="00436140"/>
    <w:rsid w:val="00446064"/>
    <w:rsid w:val="004521BF"/>
    <w:rsid w:val="004723B2"/>
    <w:rsid w:val="004B23BF"/>
    <w:rsid w:val="004B6E67"/>
    <w:rsid w:val="004D6960"/>
    <w:rsid w:val="005813E8"/>
    <w:rsid w:val="005B7DCA"/>
    <w:rsid w:val="005D0B0F"/>
    <w:rsid w:val="005D4539"/>
    <w:rsid w:val="005F0041"/>
    <w:rsid w:val="0063620B"/>
    <w:rsid w:val="006639DB"/>
    <w:rsid w:val="006A0070"/>
    <w:rsid w:val="006B5F6D"/>
    <w:rsid w:val="006B756D"/>
    <w:rsid w:val="00723A68"/>
    <w:rsid w:val="0073175C"/>
    <w:rsid w:val="00770A23"/>
    <w:rsid w:val="00775BC0"/>
    <w:rsid w:val="00794DE5"/>
    <w:rsid w:val="007D48A4"/>
    <w:rsid w:val="00803002"/>
    <w:rsid w:val="008174D5"/>
    <w:rsid w:val="00840615"/>
    <w:rsid w:val="00845C3D"/>
    <w:rsid w:val="00855B64"/>
    <w:rsid w:val="00856259"/>
    <w:rsid w:val="008606AB"/>
    <w:rsid w:val="008629A7"/>
    <w:rsid w:val="008660B9"/>
    <w:rsid w:val="00866C6D"/>
    <w:rsid w:val="008721B3"/>
    <w:rsid w:val="00895D78"/>
    <w:rsid w:val="008A285F"/>
    <w:rsid w:val="008D41CA"/>
    <w:rsid w:val="008E6BC2"/>
    <w:rsid w:val="008F45DC"/>
    <w:rsid w:val="00927CF6"/>
    <w:rsid w:val="009508DC"/>
    <w:rsid w:val="00983B05"/>
    <w:rsid w:val="009B25DB"/>
    <w:rsid w:val="009C5481"/>
    <w:rsid w:val="009D1521"/>
    <w:rsid w:val="00A125AE"/>
    <w:rsid w:val="00A17D30"/>
    <w:rsid w:val="00A20560"/>
    <w:rsid w:val="00A359D5"/>
    <w:rsid w:val="00A72C03"/>
    <w:rsid w:val="00A8170F"/>
    <w:rsid w:val="00A84075"/>
    <w:rsid w:val="00AA5603"/>
    <w:rsid w:val="00AE09AC"/>
    <w:rsid w:val="00AE6B1F"/>
    <w:rsid w:val="00B468A3"/>
    <w:rsid w:val="00B70265"/>
    <w:rsid w:val="00B73233"/>
    <w:rsid w:val="00BB7599"/>
    <w:rsid w:val="00BE6664"/>
    <w:rsid w:val="00C37557"/>
    <w:rsid w:val="00C45F79"/>
    <w:rsid w:val="00CA3BFD"/>
    <w:rsid w:val="00CC58EE"/>
    <w:rsid w:val="00D00DAF"/>
    <w:rsid w:val="00D06B58"/>
    <w:rsid w:val="00D12F69"/>
    <w:rsid w:val="00D16C01"/>
    <w:rsid w:val="00D314F5"/>
    <w:rsid w:val="00D34FFD"/>
    <w:rsid w:val="00D91200"/>
    <w:rsid w:val="00D92223"/>
    <w:rsid w:val="00DD623C"/>
    <w:rsid w:val="00DE2AD0"/>
    <w:rsid w:val="00E07919"/>
    <w:rsid w:val="00E27F8A"/>
    <w:rsid w:val="00E42996"/>
    <w:rsid w:val="00E628C0"/>
    <w:rsid w:val="00E72A78"/>
    <w:rsid w:val="00E768EC"/>
    <w:rsid w:val="00E800B5"/>
    <w:rsid w:val="00E95ABE"/>
    <w:rsid w:val="00EA5396"/>
    <w:rsid w:val="00ED1302"/>
    <w:rsid w:val="00EF1459"/>
    <w:rsid w:val="00EF6884"/>
    <w:rsid w:val="00F074E6"/>
    <w:rsid w:val="00F168E0"/>
    <w:rsid w:val="00F24BDD"/>
    <w:rsid w:val="00F4356D"/>
    <w:rsid w:val="00F46D24"/>
    <w:rsid w:val="00F573E6"/>
    <w:rsid w:val="00FB2FDC"/>
    <w:rsid w:val="00FE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5748D0-14CE-4735-9BCA-D7B7B509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C0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2C03"/>
    <w:rPr>
      <w:color w:val="0563C1" w:themeColor="hyperlink"/>
      <w:u w:val="single"/>
    </w:rPr>
  </w:style>
  <w:style w:type="paragraph" w:customStyle="1" w:styleId="Default">
    <w:name w:val="Default"/>
    <w:rsid w:val="00A72C0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A72C0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0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6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063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2A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A0F"/>
  </w:style>
  <w:style w:type="paragraph" w:styleId="Footer">
    <w:name w:val="footer"/>
    <w:basedOn w:val="Normal"/>
    <w:link w:val="FooterChar"/>
    <w:uiPriority w:val="99"/>
    <w:unhideWhenUsed/>
    <w:rsid w:val="00412A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25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F9BA1-B915-47B7-B5A5-DAE1C5DDD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1674</Words>
  <Characters>9547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doors</Company>
  <LinksUpToDate>false</LinksUpToDate>
  <CharactersWithSpaces>11199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Krishnan T  S</dc:creator>
  <cp:lastModifiedBy>Krishnan T  S</cp:lastModifiedBy>
  <cp:revision>6</cp:revision>
  <cp:lastPrinted>2017-11-27T08:04:00Z</cp:lastPrinted>
  <dcterms:created xsi:type="dcterms:W3CDTF">2019-04-14T05:52:00Z</dcterms:created>
  <dcterms:modified xsi:type="dcterms:W3CDTF">2019-05-10T12:15:00Z</dcterms:modified>
</cp:coreProperties>
</file>